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5A" w:rsidRDefault="00BF685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F5A" w:rsidRPr="00BF685B" w:rsidRDefault="00BF685B">
      <w:pPr>
        <w:spacing w:after="0"/>
        <w:rPr>
          <w:lang w:val="ru-RU"/>
        </w:rPr>
      </w:pPr>
      <w:r w:rsidRPr="00BF685B">
        <w:rPr>
          <w:b/>
          <w:color w:val="000000"/>
          <w:sz w:val="28"/>
          <w:lang w:val="ru-RU"/>
        </w:rPr>
        <w:t>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Приказ Министра образования и науки Республики Казахстан от 22 мая</w:t>
      </w:r>
      <w:r w:rsidRPr="00BF685B">
        <w:rPr>
          <w:color w:val="000000"/>
          <w:sz w:val="28"/>
          <w:lang w:val="ru-RU"/>
        </w:rPr>
        <w:t xml:space="preserve"> 2020 года № 219. Зарегистрирован в Министерстве юстиции Республики Казахстан 22 мая 2020 года № 20695.</w:t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0" w:name="z4"/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1" w:name="z5"/>
      <w:bookmarkEnd w:id="0"/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1. Утв</w:t>
      </w:r>
      <w:r w:rsidRPr="00BF685B">
        <w:rPr>
          <w:color w:val="000000"/>
          <w:sz w:val="28"/>
          <w:lang w:val="ru-RU"/>
        </w:rPr>
        <w:t>ердить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приложению к настоящему приказу.</w:t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2" w:name="z6"/>
      <w:bookmarkEnd w:id="1"/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2. Признать утратившим силу</w:t>
      </w:r>
      <w:r w:rsidRPr="00BF685B">
        <w:rPr>
          <w:color w:val="000000"/>
          <w:sz w:val="28"/>
          <w:lang w:val="ru-RU"/>
        </w:rPr>
        <w:t xml:space="preserve"> приказ Министра образования и науки Республики Казахстан от 7 апреля 2015 года № 170 "Стандарт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</w:t>
      </w:r>
      <w:r w:rsidRPr="00BF685B">
        <w:rPr>
          <w:color w:val="000000"/>
          <w:sz w:val="28"/>
          <w:lang w:val="ru-RU"/>
        </w:rPr>
        <w:t>егистрирован в Реестре государственной регистрации нормативных правовых актов за № 10980, опубликован 18 мая 2015 года в информационно-правовой системе "Әділет").</w:t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3. Комитету дошкольного и среднего образования Министерства образования и науки Республ</w:t>
      </w:r>
      <w:r w:rsidRPr="00BF685B">
        <w:rPr>
          <w:color w:val="000000"/>
          <w:sz w:val="28"/>
          <w:lang w:val="ru-RU"/>
        </w:rPr>
        <w:t>ики Казахстан (Мелдебекова М.Т.) в установленном законодательством Республики Казахстан порядке обеспечить:</w:t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2) размещение настоящего приказа на интер</w:t>
      </w:r>
      <w:r w:rsidRPr="00BF685B">
        <w:rPr>
          <w:color w:val="000000"/>
          <w:sz w:val="28"/>
          <w:lang w:val="ru-RU"/>
        </w:rPr>
        <w:t>нет-ресурсе Министерства образования и науки Республики Казахстан после его официального опубликования;</w:t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</w:t>
      </w:r>
      <w:r w:rsidRPr="00BF685B">
        <w:rPr>
          <w:color w:val="000000"/>
          <w:sz w:val="28"/>
          <w:lang w:val="ru-RU"/>
        </w:rPr>
        <w:t>ания и науки Республики Казахстан сведений об исполнении мероприятиях, предусмотренных подпунктами 1) и 2) настоящего пункта.</w:t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Ш.Т. Карин</w:t>
      </w:r>
      <w:r w:rsidRPr="00BF685B">
        <w:rPr>
          <w:color w:val="000000"/>
          <w:sz w:val="28"/>
          <w:lang w:val="ru-RU"/>
        </w:rPr>
        <w:t>ову</w:t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0336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496"/>
        <w:gridCol w:w="217"/>
        <w:gridCol w:w="3623"/>
      </w:tblGrid>
      <w:tr w:rsidR="00500F5A" w:rsidTr="00BF685B">
        <w:trPr>
          <w:trHeight w:val="30"/>
          <w:tblCellSpacing w:w="0" w:type="auto"/>
        </w:trPr>
        <w:tc>
          <w:tcPr>
            <w:tcW w:w="6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500F5A" w:rsidRPr="00BF685B" w:rsidRDefault="00BF685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BF685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500F5A" w:rsidRPr="00BF685B" w:rsidRDefault="00500F5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0F5A" w:rsidRPr="00BF685B" w:rsidRDefault="00500F5A">
            <w:pPr>
              <w:spacing w:after="0"/>
              <w:rPr>
                <w:lang w:val="ru-RU"/>
              </w:rPr>
            </w:pP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3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500F5A" w:rsidRPr="00BF685B" w:rsidTr="00BF685B">
        <w:trPr>
          <w:trHeight w:val="30"/>
          <w:tblCellSpacing w:w="0" w:type="auto"/>
        </w:trPr>
        <w:tc>
          <w:tcPr>
            <w:tcW w:w="6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0"/>
              <w:jc w:val="center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Приложение к приказу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 xml:space="preserve">Министра образования </w:t>
            </w:r>
            <w:r w:rsidRPr="00BF685B">
              <w:rPr>
                <w:color w:val="000000"/>
                <w:sz w:val="20"/>
                <w:lang w:val="ru-RU"/>
              </w:rPr>
              <w:t>и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от 22 мая 2020 года № 219</w:t>
            </w:r>
          </w:p>
        </w:tc>
      </w:tr>
    </w:tbl>
    <w:p w:rsidR="00500F5A" w:rsidRPr="00BF685B" w:rsidRDefault="00BF685B">
      <w:pPr>
        <w:spacing w:after="0"/>
        <w:rPr>
          <w:lang w:val="ru-RU"/>
        </w:rPr>
      </w:pPr>
      <w:bookmarkStart w:id="9" w:name="z15"/>
      <w:r w:rsidRPr="00BF685B">
        <w:rPr>
          <w:b/>
          <w:color w:val="000000"/>
          <w:lang w:val="ru-RU"/>
        </w:rPr>
        <w:t xml:space="preserve">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:rsidR="00500F5A" w:rsidRPr="00BF685B" w:rsidRDefault="00BF685B">
      <w:pPr>
        <w:spacing w:after="0"/>
        <w:rPr>
          <w:lang w:val="ru-RU"/>
        </w:rPr>
      </w:pPr>
      <w:bookmarkStart w:id="10" w:name="z16"/>
      <w:bookmarkEnd w:id="9"/>
      <w:r w:rsidRPr="00BF685B">
        <w:rPr>
          <w:b/>
          <w:color w:val="000000"/>
          <w:lang w:val="ru-RU"/>
        </w:rPr>
        <w:t xml:space="preserve"> Глава 1. Общие положения</w:t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11" w:name="z17"/>
      <w:bookmarkEnd w:id="10"/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разработаны в соответствии с подпунктом 1) статьи 10 Закона Рес</w:t>
      </w:r>
      <w:r w:rsidRPr="00BF685B">
        <w:rPr>
          <w:color w:val="000000"/>
          <w:sz w:val="28"/>
          <w:lang w:val="ru-RU"/>
        </w:rPr>
        <w:t>публики Казахстан от 15 апреля 2013 года "О государственных услугах" (далее – Закон) и определяют порядок приема документов и зачисление в организации дополнительного образования и организации общего среднего образования (далее – услугодатель).</w:t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2. Го</w:t>
      </w:r>
      <w:r w:rsidRPr="00BF685B">
        <w:rPr>
          <w:color w:val="000000"/>
          <w:sz w:val="28"/>
          <w:lang w:val="ru-RU"/>
        </w:rPr>
        <w:t>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оказывается организациями дополнительного образования для детей, организациями общего среднего образов</w:t>
      </w:r>
      <w:r w:rsidRPr="00BF685B">
        <w:rPr>
          <w:color w:val="000000"/>
          <w:sz w:val="28"/>
          <w:lang w:val="ru-RU"/>
        </w:rPr>
        <w:t>ания (далее – услугодатель).</w:t>
      </w:r>
    </w:p>
    <w:p w:rsidR="00500F5A" w:rsidRPr="00BF685B" w:rsidRDefault="00BF685B">
      <w:pPr>
        <w:spacing w:after="0"/>
        <w:rPr>
          <w:lang w:val="ru-RU"/>
        </w:rPr>
      </w:pPr>
      <w:bookmarkStart w:id="13" w:name="z19"/>
      <w:bookmarkEnd w:id="12"/>
      <w:r w:rsidRPr="00BF685B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14" w:name="z20"/>
      <w:bookmarkEnd w:id="13"/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3. Для получения государственной услуги физические лица (далее-услугополучатель) предоставляют услугодателю и (или) через некоммерческое акционерное общество "Государстве</w:t>
      </w:r>
      <w:r w:rsidRPr="00BF685B">
        <w:rPr>
          <w:color w:val="000000"/>
          <w:sz w:val="28"/>
          <w:lang w:val="ru-RU"/>
        </w:rPr>
        <w:t>нная корпорация "Правительство для граждан" (далее – Государственная корпорация) документы, указанные в пункте 8 Стандарта государственной услуги "Прием документов и зачисление в организации дополнительного образования для детей по предоставлению им дополн</w:t>
      </w:r>
      <w:r w:rsidRPr="00BF685B">
        <w:rPr>
          <w:color w:val="000000"/>
          <w:sz w:val="28"/>
          <w:lang w:val="ru-RU"/>
        </w:rPr>
        <w:t>ительного образования" согласно приложению к настоящим Правилам (далее – Стандарт государственной услуги).</w:t>
      </w:r>
    </w:p>
    <w:bookmarkEnd w:id="14"/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оказания, а </w:t>
      </w:r>
      <w:r w:rsidRPr="00BF685B">
        <w:rPr>
          <w:color w:val="000000"/>
          <w:sz w:val="28"/>
          <w:lang w:val="ru-RU"/>
        </w:rPr>
        <w:t>также иные сведения с учетом особенностей предоставления государственной услуги изложены в Стандарте государственной услуги согласно приложению к Правилам.</w:t>
      </w:r>
    </w:p>
    <w:p w:rsidR="00500F5A" w:rsidRPr="00BF685B" w:rsidRDefault="00BF685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F685B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от 01.03.2022 </w:t>
      </w:r>
      <w:r w:rsidRPr="00BF685B">
        <w:rPr>
          <w:color w:val="000000"/>
          <w:sz w:val="28"/>
          <w:lang w:val="ru-RU"/>
        </w:rPr>
        <w:t>№ 68</w:t>
      </w:r>
      <w:r w:rsidRPr="00BF685B">
        <w:rPr>
          <w:color w:val="FF0000"/>
          <w:sz w:val="28"/>
          <w:lang w:val="ru-RU"/>
        </w:rPr>
        <w:t xml:space="preserve"> (вводи</w:t>
      </w:r>
      <w:r w:rsidRPr="00BF685B">
        <w:rPr>
          <w:color w:val="FF0000"/>
          <w:sz w:val="28"/>
          <w:lang w:val="ru-RU"/>
        </w:rPr>
        <w:t xml:space="preserve">тся в действие по истечении десяти календарных дней </w:t>
      </w:r>
      <w:r w:rsidRPr="00BF685B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BF685B">
        <w:rPr>
          <w:lang w:val="ru-RU"/>
        </w:rPr>
        <w:br/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15" w:name="z22"/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4. Канцелярия услугодателя, работник Государственной корпорации осуществляют прием заявления, проверяют полноту документов и выдают расписку согл</w:t>
      </w:r>
      <w:r w:rsidRPr="00BF685B">
        <w:rPr>
          <w:color w:val="000000"/>
          <w:sz w:val="28"/>
          <w:lang w:val="ru-RU"/>
        </w:rPr>
        <w:t xml:space="preserve">асно приложению 2 к Стандарту государственной услуги. </w:t>
      </w:r>
    </w:p>
    <w:bookmarkEnd w:id="15"/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Сведения о документах, удостоверяющих личность ребенка, работник Государственной корпорации получает из соответствующих государственных информационных систем через шлюз "электронного правительств</w:t>
      </w:r>
      <w:r w:rsidRPr="00BF685B">
        <w:rPr>
          <w:color w:val="000000"/>
          <w:sz w:val="28"/>
          <w:lang w:val="ru-RU"/>
        </w:rPr>
        <w:t>а."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При предоставлении услугополучателем неполного пакета документов и (или) документов с истекшим сроком действия канцелярия услугодателя, работник Государственной корпорации отказывает в приеме заявления и выдает расписку произвольной формы о возвр</w:t>
      </w:r>
      <w:r w:rsidRPr="00BF685B">
        <w:rPr>
          <w:color w:val="000000"/>
          <w:sz w:val="28"/>
          <w:lang w:val="ru-RU"/>
        </w:rPr>
        <w:t>ате документов.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В случае обращения через Государственную корпорацию день приема не входит в срок оказания государственной услуги.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Направление пакета документов работником Государственной корпорации услугодателю осуществляется в течение 1 </w:t>
      </w:r>
      <w:r w:rsidRPr="00BF685B">
        <w:rPr>
          <w:color w:val="000000"/>
          <w:sz w:val="28"/>
          <w:lang w:val="ru-RU"/>
        </w:rPr>
        <w:t>(одного) рабочего дня через курьера со дня приема заявления.</w:t>
      </w:r>
    </w:p>
    <w:p w:rsidR="00500F5A" w:rsidRPr="00BF685B" w:rsidRDefault="00BF685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F685B">
        <w:rPr>
          <w:color w:val="FF0000"/>
          <w:sz w:val="28"/>
          <w:lang w:val="ru-RU"/>
        </w:rPr>
        <w:t xml:space="preserve"> Сноска. Пункт 4 - в редакции приказа Министра образования и науки РК от 01.03.2022 </w:t>
      </w:r>
      <w:r w:rsidRPr="00BF685B">
        <w:rPr>
          <w:color w:val="000000"/>
          <w:sz w:val="28"/>
          <w:lang w:val="ru-RU"/>
        </w:rPr>
        <w:t>№ 68</w:t>
      </w:r>
      <w:r w:rsidRPr="00BF685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</w:t>
      </w:r>
      <w:r w:rsidRPr="00BF685B">
        <w:rPr>
          <w:color w:val="FF0000"/>
          <w:sz w:val="28"/>
          <w:lang w:val="ru-RU"/>
        </w:rPr>
        <w:t>вания).</w:t>
      </w:r>
      <w:r w:rsidRPr="00BF685B">
        <w:rPr>
          <w:lang w:val="ru-RU"/>
        </w:rPr>
        <w:br/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16" w:name="z57"/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4-1. Канцелярия услугодателя осуществляет регистрацию принятых заявлений услугополучателей по дате и времени подачи в хронологическом порядке.</w:t>
      </w:r>
    </w:p>
    <w:bookmarkEnd w:id="16"/>
    <w:p w:rsidR="00500F5A" w:rsidRPr="00BF685B" w:rsidRDefault="00BF685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F685B">
        <w:rPr>
          <w:color w:val="FF0000"/>
          <w:sz w:val="28"/>
          <w:lang w:val="ru-RU"/>
        </w:rPr>
        <w:t xml:space="preserve"> Сноска. Правила дополнены пунктом 4-1 в соответствии с приказом Министра образования и науки</w:t>
      </w:r>
      <w:r w:rsidRPr="00BF685B">
        <w:rPr>
          <w:color w:val="FF0000"/>
          <w:sz w:val="28"/>
          <w:lang w:val="ru-RU"/>
        </w:rPr>
        <w:t xml:space="preserve"> РК от 01.03.2022 </w:t>
      </w:r>
      <w:r w:rsidRPr="00BF685B">
        <w:rPr>
          <w:color w:val="000000"/>
          <w:sz w:val="28"/>
          <w:lang w:val="ru-RU"/>
        </w:rPr>
        <w:t>№ 68</w:t>
      </w:r>
      <w:r w:rsidRPr="00BF685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F685B">
        <w:rPr>
          <w:lang w:val="ru-RU"/>
        </w:rPr>
        <w:br/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17" w:name="z25"/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5. Зачисление в организации дополнительного образования для детей по предоставлению им дополнительного образования, з</w:t>
      </w:r>
      <w:r w:rsidRPr="00BF685B">
        <w:rPr>
          <w:color w:val="000000"/>
          <w:sz w:val="28"/>
          <w:lang w:val="ru-RU"/>
        </w:rPr>
        <w:t>а исключением детских музыкальных, детских художественных школ, детских школ искусств и школ художественно-эстетической направленности производится в порядке регистрации заявления о приеме.</w:t>
      </w:r>
    </w:p>
    <w:bookmarkEnd w:id="17"/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Зачисление в детские музыкальные, детские художественные </w:t>
      </w:r>
      <w:r w:rsidRPr="00BF685B">
        <w:rPr>
          <w:color w:val="000000"/>
          <w:sz w:val="28"/>
          <w:lang w:val="ru-RU"/>
        </w:rPr>
        <w:t>школы, в детские школы искусств и в школы художественно-эстетической направленности производится по итогам собеседования.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F685B">
        <w:rPr>
          <w:color w:val="000000"/>
          <w:sz w:val="28"/>
          <w:lang w:val="ru-RU"/>
        </w:rPr>
        <w:t xml:space="preserve"> В ходе собеседования педагогом определяется уровень развития способностей детей в области разных видов искусства (музыкального, </w:t>
      </w:r>
      <w:r w:rsidRPr="00BF685B">
        <w:rPr>
          <w:color w:val="000000"/>
          <w:sz w:val="28"/>
          <w:lang w:val="ru-RU"/>
        </w:rPr>
        <w:t>изобразительного, хореографического, театрального).</w:t>
      </w:r>
    </w:p>
    <w:p w:rsidR="00500F5A" w:rsidRPr="00BF685B" w:rsidRDefault="00BF685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F685B">
        <w:rPr>
          <w:color w:val="FF0000"/>
          <w:sz w:val="28"/>
          <w:lang w:val="ru-RU"/>
        </w:rPr>
        <w:t xml:space="preserve"> Сноска. Пункт 5 - в редакции приказа Министра просвещения РК от 01.09.2022 </w:t>
      </w:r>
      <w:r w:rsidRPr="00BF685B">
        <w:rPr>
          <w:color w:val="000000"/>
          <w:sz w:val="28"/>
          <w:lang w:val="ru-RU"/>
        </w:rPr>
        <w:t>№ 387</w:t>
      </w:r>
      <w:r w:rsidRPr="00BF685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F685B">
        <w:rPr>
          <w:lang w:val="ru-RU"/>
        </w:rPr>
        <w:br/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18" w:name="z58"/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5</w:t>
      </w:r>
      <w:r w:rsidRPr="00BF685B">
        <w:rPr>
          <w:color w:val="000000"/>
          <w:sz w:val="28"/>
          <w:lang w:val="ru-RU"/>
        </w:rPr>
        <w:t>-1. При наличии вакантных мест по уведомлению услугодателей дополнительный прием в течение календарного года осуществляется в порядке, указанном в пункте 5 настоящих Правил.</w:t>
      </w:r>
    </w:p>
    <w:bookmarkEnd w:id="18"/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Доставка результатов оказания государственной услуги осуществляется услугода</w:t>
      </w:r>
      <w:r w:rsidRPr="00BF685B">
        <w:rPr>
          <w:color w:val="000000"/>
          <w:sz w:val="28"/>
          <w:lang w:val="ru-RU"/>
        </w:rPr>
        <w:t>телем для Государственной корпорации в течение 1 (одного) рабочего дня через курьера со дня приема заявления.</w:t>
      </w:r>
    </w:p>
    <w:p w:rsidR="00500F5A" w:rsidRPr="00BF685B" w:rsidRDefault="00BF685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F685B">
        <w:rPr>
          <w:color w:val="FF0000"/>
          <w:sz w:val="28"/>
          <w:lang w:val="ru-RU"/>
        </w:rPr>
        <w:t xml:space="preserve"> Сноска. Правила дополнены пунктом 5-1 в соответствии с приказом Министра образования и науки РК от 01.03.2022 </w:t>
      </w:r>
      <w:r w:rsidRPr="00BF685B">
        <w:rPr>
          <w:color w:val="000000"/>
          <w:sz w:val="28"/>
          <w:lang w:val="ru-RU"/>
        </w:rPr>
        <w:t>№ 68</w:t>
      </w:r>
      <w:r w:rsidRPr="00BF685B">
        <w:rPr>
          <w:color w:val="FF0000"/>
          <w:sz w:val="28"/>
          <w:lang w:val="ru-RU"/>
        </w:rPr>
        <w:t xml:space="preserve"> (вводится в действие по и</w:t>
      </w:r>
      <w:r w:rsidRPr="00BF685B">
        <w:rPr>
          <w:color w:val="FF0000"/>
          <w:sz w:val="28"/>
          <w:lang w:val="ru-RU"/>
        </w:rPr>
        <w:t>стечении десяти календарных дней после дня его первого официального опубликования).</w:t>
      </w:r>
      <w:r w:rsidRPr="00BF685B">
        <w:rPr>
          <w:lang w:val="ru-RU"/>
        </w:rPr>
        <w:br/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19" w:name="z30"/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</w:t>
      </w:r>
      <w:r w:rsidRPr="00BF685B">
        <w:rPr>
          <w:color w:val="000000"/>
          <w:sz w:val="28"/>
          <w:lang w:val="ru-RU"/>
        </w:rPr>
        <w:t xml:space="preserve"> установленном уполномоченным органом  в сфере информатизации в соответствии с подпунктом 11) пункта 2 статьи 5 Закона Республики Казахстан "О государственных услугах".</w:t>
      </w:r>
    </w:p>
    <w:p w:rsidR="00500F5A" w:rsidRPr="00BF685B" w:rsidRDefault="00BF685B">
      <w:pPr>
        <w:spacing w:after="0"/>
        <w:rPr>
          <w:lang w:val="ru-RU"/>
        </w:rPr>
      </w:pPr>
      <w:bookmarkStart w:id="20" w:name="z31"/>
      <w:bookmarkEnd w:id="19"/>
      <w:r w:rsidRPr="00BF685B">
        <w:rPr>
          <w:b/>
          <w:color w:val="000000"/>
          <w:lang w:val="ru-RU"/>
        </w:rPr>
        <w:t xml:space="preserve"> Глава 3. Порядок обжалования решений, действий услугодателя и (или) его должностных ли</w:t>
      </w:r>
      <w:r w:rsidRPr="00BF685B">
        <w:rPr>
          <w:b/>
          <w:color w:val="000000"/>
          <w:lang w:val="ru-RU"/>
        </w:rPr>
        <w:t>ц по вопросам оказания  государственных услуг</w:t>
      </w:r>
    </w:p>
    <w:p w:rsidR="00500F5A" w:rsidRPr="00BF685B" w:rsidRDefault="00BF685B">
      <w:pPr>
        <w:spacing w:after="0"/>
        <w:jc w:val="both"/>
        <w:rPr>
          <w:lang w:val="ru-RU"/>
        </w:rPr>
      </w:pPr>
      <w:bookmarkStart w:id="21" w:name="z32"/>
      <w:bookmarkEnd w:id="20"/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</w:t>
      </w:r>
      <w:r w:rsidRPr="00BF685B">
        <w:rPr>
          <w:color w:val="000000"/>
          <w:sz w:val="28"/>
          <w:lang w:val="ru-RU"/>
        </w:rPr>
        <w:t>сударственных услуг (далее – орган, рассматривающий жалобу).</w:t>
      </w:r>
    </w:p>
    <w:bookmarkEnd w:id="21"/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 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Услугодатель, должностное лицо, чье решение, действие (бездействие) обжалуютс</w:t>
      </w:r>
      <w:r w:rsidRPr="00BF685B">
        <w:rPr>
          <w:color w:val="000000"/>
          <w:sz w:val="28"/>
          <w:lang w:val="ru-RU"/>
        </w:rPr>
        <w:t>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которого обжалуются, вправе не направлять жалобу</w:t>
      </w:r>
      <w:r w:rsidRPr="00BF685B">
        <w:rPr>
          <w:color w:val="000000"/>
          <w:sz w:val="28"/>
          <w:lang w:val="ru-RU"/>
        </w:rPr>
        <w:t xml:space="preserve"> в орган, рассматривающий жалобу, если он в течение трех рабочих дней примет решение либо иное </w:t>
      </w:r>
      <w:r w:rsidRPr="00BF685B">
        <w:rPr>
          <w:color w:val="000000"/>
          <w:sz w:val="28"/>
          <w:lang w:val="ru-RU"/>
        </w:rPr>
        <w:lastRenderedPageBreak/>
        <w:t>административное действие, полностью удовлетворяющие требованиям, указанным в жалобе.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</w:t>
      </w:r>
      <w:r w:rsidRPr="00BF685B">
        <w:rPr>
          <w:color w:val="000000"/>
          <w:sz w:val="28"/>
          <w:lang w:val="ru-RU"/>
        </w:rPr>
        <w:t>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</w:t>
      </w:r>
      <w:r w:rsidRPr="00BF685B">
        <w:rPr>
          <w:color w:val="000000"/>
          <w:sz w:val="28"/>
          <w:lang w:val="ru-RU"/>
        </w:rPr>
        <w:t>за качеством оказания государственных услуг подлежит рассмотрению в течение 15 (пятнадцати) рабочих дней со дня ее регистрации.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500F5A" w:rsidRPr="00BF685B" w:rsidRDefault="00BF685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F685B">
        <w:rPr>
          <w:color w:val="FF0000"/>
          <w:sz w:val="28"/>
          <w:lang w:val="ru-RU"/>
        </w:rPr>
        <w:t xml:space="preserve"> Сноска. Пунк</w:t>
      </w:r>
      <w:r w:rsidRPr="00BF685B">
        <w:rPr>
          <w:color w:val="FF0000"/>
          <w:sz w:val="28"/>
          <w:lang w:val="ru-RU"/>
        </w:rPr>
        <w:t xml:space="preserve">т 7 - в редакции приказа Министра образования и науки РК от 01.03.2022 </w:t>
      </w:r>
      <w:r w:rsidRPr="00BF685B">
        <w:rPr>
          <w:color w:val="000000"/>
          <w:sz w:val="28"/>
          <w:lang w:val="ru-RU"/>
        </w:rPr>
        <w:t>№ 68</w:t>
      </w:r>
      <w:r w:rsidRPr="00BF685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F685B">
        <w:rPr>
          <w:lang w:val="ru-RU"/>
        </w:rPr>
        <w:br/>
      </w:r>
      <w:r>
        <w:rPr>
          <w:color w:val="FF0000"/>
          <w:sz w:val="28"/>
        </w:rPr>
        <w:t>     </w:t>
      </w:r>
      <w:r w:rsidRPr="00BF685B">
        <w:rPr>
          <w:color w:val="FF0000"/>
          <w:sz w:val="28"/>
          <w:lang w:val="ru-RU"/>
        </w:rPr>
        <w:t xml:space="preserve"> 8. Исключен приказом Министра образования и науки РК от 01.03.202</w:t>
      </w:r>
      <w:r w:rsidRPr="00BF685B">
        <w:rPr>
          <w:color w:val="FF0000"/>
          <w:sz w:val="28"/>
          <w:lang w:val="ru-RU"/>
        </w:rPr>
        <w:t xml:space="preserve">2 </w:t>
      </w:r>
      <w:r w:rsidRPr="00BF685B">
        <w:rPr>
          <w:color w:val="000000"/>
          <w:sz w:val="28"/>
          <w:lang w:val="ru-RU"/>
        </w:rPr>
        <w:t>№ 68</w:t>
      </w:r>
      <w:r w:rsidRPr="00BF685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F685B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500F5A" w:rsidRPr="00BF68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0"/>
              <w:jc w:val="center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Приложение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к Правилам оказания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"Прием документов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и зачисление в организации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 xml:space="preserve">для детей </w:t>
            </w:r>
            <w:r w:rsidRPr="00BF685B">
              <w:rPr>
                <w:color w:val="000000"/>
                <w:sz w:val="20"/>
                <w:lang w:val="ru-RU"/>
              </w:rPr>
              <w:t>по предоставлению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им дополнительного образования"</w:t>
            </w:r>
          </w:p>
        </w:tc>
      </w:tr>
    </w:tbl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F685B">
        <w:rPr>
          <w:color w:val="FF0000"/>
          <w:sz w:val="28"/>
          <w:lang w:val="ru-RU"/>
        </w:rPr>
        <w:t xml:space="preserve"> Сноска. Приложение - в редакции приказа Министра образования и науки РК от 01.03.2022 № 68 (вводится в действие по истечении десяти календарных дней после дня его первого официального опубликования)</w:t>
      </w:r>
      <w:r w:rsidRPr="00BF685B">
        <w:rPr>
          <w:color w:val="FF0000"/>
          <w:sz w:val="28"/>
          <w:lang w:val="ru-RU"/>
        </w:rPr>
        <w:t>; с изменениями, внесенными приказом Министра просвещения РК от 01.09.2022 № 387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50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478"/>
        <w:gridCol w:w="3123"/>
        <w:gridCol w:w="355"/>
        <w:gridCol w:w="3478"/>
        <w:gridCol w:w="2"/>
        <w:gridCol w:w="68"/>
      </w:tblGrid>
      <w:tr w:rsidR="00500F5A" w:rsidRPr="00BF685B" w:rsidTr="00BF685B">
        <w:trPr>
          <w:gridAfter w:val="1"/>
          <w:wAfter w:w="68" w:type="dxa"/>
          <w:trHeight w:val="30"/>
          <w:tblCellSpacing w:w="0" w:type="auto"/>
        </w:trPr>
        <w:tc>
          <w:tcPr>
            <w:tcW w:w="1043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bookmarkStart w:id="22" w:name="_GoBack"/>
            <w:bookmarkEnd w:id="22"/>
            <w:r>
              <w:rPr>
                <w:color w:val="000000"/>
                <w:sz w:val="20"/>
              </w:rPr>
              <w:t>C</w:t>
            </w:r>
            <w:r w:rsidRPr="00BF685B">
              <w:rPr>
                <w:color w:val="000000"/>
                <w:sz w:val="20"/>
                <w:lang w:val="ru-RU"/>
              </w:rPr>
              <w:t xml:space="preserve">тандарт государственной услуги "Прием документов и зачисление в </w:t>
            </w:r>
            <w:r w:rsidRPr="00BF685B">
              <w:rPr>
                <w:color w:val="000000"/>
                <w:sz w:val="20"/>
                <w:lang w:val="ru-RU"/>
              </w:rPr>
              <w:t>организации дополнительного образования для детей по предоставлению им дополнительного образования"</w:t>
            </w:r>
          </w:p>
        </w:tc>
      </w:tr>
      <w:tr w:rsidR="00500F5A" w:rsidRPr="00BF685B" w:rsidTr="00BF685B">
        <w:trPr>
          <w:gridAfter w:val="2"/>
          <w:wAfter w:w="70" w:type="dxa"/>
          <w:trHeight w:val="30"/>
          <w:tblCellSpacing w:w="0" w:type="auto"/>
        </w:trPr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Организации дополнительного образования для детей, организации общего среднего образования.</w:t>
            </w:r>
          </w:p>
        </w:tc>
      </w:tr>
      <w:tr w:rsidR="00500F5A" w:rsidRPr="00BF685B" w:rsidTr="00BF685B">
        <w:trPr>
          <w:gridAfter w:val="2"/>
          <w:wAfter w:w="70" w:type="dxa"/>
          <w:trHeight w:val="30"/>
          <w:tblCellSpacing w:w="0" w:type="auto"/>
        </w:trPr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</w:t>
            </w:r>
            <w:r>
              <w:rPr>
                <w:color w:val="000000"/>
                <w:sz w:val="20"/>
              </w:rPr>
              <w:t>венной услуги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Прием заявления и выдача результата государственной услуги осуществляется через услугодателя, Государственную корпорацию.</w:t>
            </w:r>
          </w:p>
        </w:tc>
      </w:tr>
      <w:tr w:rsidR="00500F5A" w:rsidRPr="00BF685B" w:rsidTr="00BF685B">
        <w:trPr>
          <w:gridAfter w:val="2"/>
          <w:wAfter w:w="70" w:type="dxa"/>
          <w:trHeight w:val="30"/>
          <w:tblCellSpacing w:w="0" w:type="auto"/>
        </w:trPr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 xml:space="preserve">Сроки оказания государственной </w:t>
            </w:r>
            <w:r w:rsidRPr="00BF685B">
              <w:rPr>
                <w:color w:val="000000"/>
                <w:sz w:val="20"/>
                <w:lang w:val="ru-RU"/>
              </w:rPr>
              <w:lastRenderedPageBreak/>
              <w:t>услуги: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 xml:space="preserve">прием документов в организации </w:t>
            </w:r>
            <w:r w:rsidRPr="00BF685B">
              <w:rPr>
                <w:color w:val="000000"/>
                <w:sz w:val="20"/>
                <w:lang w:val="ru-RU"/>
              </w:rPr>
              <w:t>дополнительного образования для детей по предоставлению им дополнительного образования: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1) с момента сдачи пакета документов – 30 (тридцать) минут;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2) максимально допустимое время ожидания для сдачи пакета документов –15 (пятнадцать) минут;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 xml:space="preserve">3) максимально </w:t>
            </w:r>
            <w:r w:rsidRPr="00BF685B">
              <w:rPr>
                <w:color w:val="000000"/>
                <w:sz w:val="20"/>
                <w:lang w:val="ru-RU"/>
              </w:rPr>
              <w:t>допустимое время обслуживания – 15 (пятнадцать) минут.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Зачисление в организации дополнительного образования для детей по предоставлению им дополнительного образования, за исключением детских музыкальных, детских художественных школ, детских школ искусств и</w:t>
            </w:r>
            <w:r w:rsidRPr="00BF685B">
              <w:rPr>
                <w:color w:val="000000"/>
                <w:sz w:val="20"/>
                <w:lang w:val="ru-RU"/>
              </w:rPr>
              <w:t xml:space="preserve"> школ художественно-эстетической направленности производится при наличии свободных мест.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При этом, направление пакета документов работником Государственной корпорации услугодателю и доставка результата оказания государственной услуги в Государственную корп</w:t>
            </w:r>
            <w:r w:rsidRPr="00BF685B">
              <w:rPr>
                <w:color w:val="000000"/>
                <w:sz w:val="20"/>
                <w:lang w:val="ru-RU"/>
              </w:rPr>
              <w:t>орацию осуществляется в течение 1 рабочего дня для каждой стороны.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Зачисление в детские музыкальные, детские художественные школы и в детские школы искусств, школы художественно-эстетической направленности производится по итогам собеседования.</w:t>
            </w:r>
          </w:p>
        </w:tc>
      </w:tr>
      <w:tr w:rsidR="00500F5A" w:rsidTr="00BF685B">
        <w:trPr>
          <w:gridAfter w:val="2"/>
          <w:wAfter w:w="70" w:type="dxa"/>
          <w:trHeight w:val="30"/>
          <w:tblCellSpacing w:w="0" w:type="auto"/>
        </w:trPr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4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Форма ока</w:t>
            </w:r>
            <w:r w:rsidRPr="00BF685B">
              <w:rPr>
                <w:color w:val="000000"/>
                <w:sz w:val="20"/>
                <w:lang w:val="ru-RU"/>
              </w:rPr>
              <w:t>зания оказания государственной услуги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 бумажная.</w:t>
            </w:r>
          </w:p>
        </w:tc>
      </w:tr>
      <w:tr w:rsidR="00500F5A" w:rsidRPr="00BF685B" w:rsidTr="00BF685B">
        <w:trPr>
          <w:gridAfter w:val="2"/>
          <w:wAfter w:w="70" w:type="dxa"/>
          <w:trHeight w:val="30"/>
          <w:tblCellSpacing w:w="0" w:type="auto"/>
        </w:trPr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4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 xml:space="preserve">Выдача расписки о приеме документов согласно приложению 2 к настоящему стандарту и при зачислении в организацию </w:t>
            </w:r>
            <w:r w:rsidRPr="00BF685B">
              <w:rPr>
                <w:color w:val="000000"/>
                <w:sz w:val="20"/>
                <w:lang w:val="ru-RU"/>
              </w:rPr>
              <w:t>дополнительного образования – копию приказа о зачислении.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При обращении к услугодателю за результатом оказания государственной услуги на бумажном носителе результат оформляется на бумажном носителе.</w:t>
            </w:r>
          </w:p>
        </w:tc>
      </w:tr>
      <w:tr w:rsidR="00500F5A" w:rsidRPr="00BF685B" w:rsidTr="00BF685B">
        <w:trPr>
          <w:gridAfter w:val="2"/>
          <w:wAfter w:w="70" w:type="dxa"/>
          <w:trHeight w:val="30"/>
          <w:tblCellSpacing w:w="0" w:type="auto"/>
        </w:trPr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4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</w:t>
            </w:r>
            <w:r w:rsidRPr="00BF685B">
              <w:rPr>
                <w:color w:val="000000"/>
                <w:sz w:val="20"/>
                <w:lang w:val="ru-RU"/>
              </w:rPr>
              <w:t xml:space="preserve">ии </w:t>
            </w:r>
            <w:r w:rsidRPr="00BF685B">
              <w:rPr>
                <w:color w:val="000000"/>
                <w:sz w:val="20"/>
                <w:lang w:val="ru-RU"/>
              </w:rPr>
              <w:lastRenderedPageBreak/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lastRenderedPageBreak/>
              <w:t>Платно/Бесплатно.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 xml:space="preserve">Оплата за предоставление детям </w:t>
            </w:r>
            <w:r w:rsidRPr="00BF685B">
              <w:rPr>
                <w:color w:val="000000"/>
                <w:sz w:val="20"/>
                <w:lang w:val="ru-RU"/>
              </w:rPr>
              <w:lastRenderedPageBreak/>
              <w:t>дополнительного образования производится по факту их зачисления в организации, предоставляющ</w:t>
            </w:r>
            <w:r w:rsidRPr="00BF685B">
              <w:rPr>
                <w:color w:val="000000"/>
                <w:sz w:val="20"/>
                <w:lang w:val="ru-RU"/>
              </w:rPr>
              <w:t>ие дополнительное образование на платной основе.</w:t>
            </w:r>
          </w:p>
        </w:tc>
      </w:tr>
      <w:tr w:rsidR="00500F5A" w:rsidRPr="00BF685B" w:rsidTr="00BF685B">
        <w:trPr>
          <w:gridAfter w:val="2"/>
          <w:wAfter w:w="70" w:type="dxa"/>
          <w:trHeight w:val="30"/>
          <w:tblCellSpacing w:w="0" w:type="auto"/>
        </w:trPr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4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услугодателя: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</w:t>
            </w:r>
            <w:r w:rsidRPr="00BF685B">
              <w:rPr>
                <w:color w:val="000000"/>
                <w:sz w:val="20"/>
                <w:lang w:val="ru-RU"/>
              </w:rPr>
              <w:t xml:space="preserve"> услугодателя;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09.00 до 18.00 часов с перерывом на обед с 13.00 до 14.00 часов;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2) Государственной корпорации: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с понедельника по субботу включительно в соответствии с уста</w:t>
            </w:r>
            <w:r w:rsidRPr="00BF685B">
              <w:rPr>
                <w:color w:val="000000"/>
                <w:sz w:val="20"/>
                <w:lang w:val="ru-RU"/>
              </w:rPr>
              <w:t>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жительства несовершеннолетнего, без уск</w:t>
            </w:r>
            <w:r w:rsidRPr="00BF685B">
              <w:rPr>
                <w:color w:val="000000"/>
                <w:sz w:val="20"/>
                <w:lang w:val="ru-RU"/>
              </w:rPr>
              <w:t>оренного обслуживания, возможно "бронирование" электронной очереди посредством портала;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</w:tc>
      </w:tr>
      <w:tr w:rsidR="00500F5A" w:rsidTr="00BF685B">
        <w:trPr>
          <w:gridAfter w:val="2"/>
          <w:wAfter w:w="70" w:type="dxa"/>
          <w:trHeight w:val="30"/>
          <w:tblCellSpacing w:w="0" w:type="auto"/>
        </w:trPr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 xml:space="preserve">Перечень документов необходимых для оказания </w:t>
            </w:r>
            <w:r w:rsidRPr="00BF685B">
              <w:rPr>
                <w:color w:val="000000"/>
                <w:sz w:val="20"/>
                <w:lang w:val="ru-RU"/>
              </w:rPr>
              <w:t>государственной услуги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Услугодателю или Государственной корпорации: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1) заявление по форме согласно приложению 1 к Стандарту одного из родителей (или иных законных представителей);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2) документ, удостоверяющий личность ребенка либо электронный документ из се</w:t>
            </w:r>
            <w:r w:rsidRPr="00BF685B">
              <w:rPr>
                <w:color w:val="000000"/>
                <w:sz w:val="20"/>
                <w:lang w:val="ru-RU"/>
              </w:rPr>
              <w:t>рвиса цифровых документов (для идентификации);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 xml:space="preserve">3) медицинская справка по форме № 027/у, утвержденной приказом исполняющего обязанности Министра здравоохранения Республики Казахстан от 30 октября 2020 года № ҚР ДСМ-175/2020 (зарегистрирован в Реестре </w:t>
            </w:r>
            <w:r w:rsidRPr="00BF685B">
              <w:rPr>
                <w:color w:val="000000"/>
                <w:sz w:val="20"/>
                <w:lang w:val="ru-RU"/>
              </w:rPr>
              <w:lastRenderedPageBreak/>
              <w:t>госуда</w:t>
            </w:r>
            <w:r w:rsidRPr="00BF685B">
              <w:rPr>
                <w:color w:val="000000"/>
                <w:sz w:val="20"/>
                <w:lang w:val="ru-RU"/>
              </w:rPr>
              <w:t>рственной регистрации нормативных правовых актов под № 21579);</w:t>
            </w:r>
          </w:p>
          <w:p w:rsidR="00500F5A" w:rsidRDefault="00BF685B">
            <w:pPr>
              <w:spacing w:after="20"/>
              <w:ind w:left="20"/>
              <w:jc w:val="both"/>
            </w:pPr>
            <w:r w:rsidRPr="00BF685B">
              <w:rPr>
                <w:color w:val="000000"/>
                <w:sz w:val="20"/>
                <w:lang w:val="ru-RU"/>
              </w:rPr>
              <w:t xml:space="preserve"> 4) 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 Законом Республики Казахстан "О персо</w:t>
            </w:r>
            <w:r w:rsidRPr="00BF685B">
              <w:rPr>
                <w:color w:val="000000"/>
                <w:sz w:val="20"/>
                <w:lang w:val="ru-RU"/>
              </w:rPr>
              <w:t xml:space="preserve">нальных данных и их защите" по форме согласно приложению </w:t>
            </w:r>
            <w:r>
              <w:rPr>
                <w:color w:val="000000"/>
                <w:sz w:val="20"/>
              </w:rPr>
              <w:t>3 к Стандарту.</w:t>
            </w:r>
          </w:p>
        </w:tc>
      </w:tr>
      <w:tr w:rsidR="00500F5A" w:rsidRPr="00BF685B" w:rsidTr="00BF685B">
        <w:trPr>
          <w:gridAfter w:val="2"/>
          <w:wAfter w:w="70" w:type="dxa"/>
          <w:trHeight w:val="30"/>
          <w:tblCellSpacing w:w="0" w:type="auto"/>
        </w:trPr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4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 xml:space="preserve"> </w:t>
            </w:r>
            <w:r w:rsidRPr="00BF685B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для получения государственной услуги, и (или) данных (сведений), содержащихся в них; 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2) переполненность групп комплектований организации дополнительного образования или плана формирования групп;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 xml:space="preserve"> </w:t>
            </w:r>
            <w:r w:rsidRPr="00BF685B">
              <w:rPr>
                <w:color w:val="000000"/>
                <w:sz w:val="20"/>
                <w:lang w:val="ru-RU"/>
              </w:rPr>
              <w:t>3) отсутствие согласия услугополучателя на доступ к персональным данным ограниченного доступа, которые требуются для оказания государственной услуги в соответствии Законом Республики Казахстан "О персональных данных и их защите".</w:t>
            </w:r>
          </w:p>
        </w:tc>
      </w:tr>
      <w:tr w:rsidR="00500F5A" w:rsidRPr="00BF685B" w:rsidTr="00BF685B">
        <w:trPr>
          <w:gridAfter w:val="2"/>
          <w:wAfter w:w="70" w:type="dxa"/>
          <w:trHeight w:val="30"/>
          <w:tblCellSpacing w:w="0" w:type="auto"/>
        </w:trPr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4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Иные требования с учет</w:t>
            </w:r>
            <w:r w:rsidRPr="00BF685B">
              <w:rPr>
                <w:color w:val="000000"/>
                <w:sz w:val="20"/>
                <w:lang w:val="ru-RU"/>
              </w:rPr>
              <w:t>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через справочные слу</w:t>
            </w:r>
            <w:r w:rsidRPr="00BF685B">
              <w:rPr>
                <w:color w:val="000000"/>
                <w:sz w:val="20"/>
                <w:lang w:val="ru-RU"/>
              </w:rPr>
              <w:t>жбы услугодателя, а также Единый контакт-центр по вопросам оказания государственных услуг: 1414, 8 800 080 77777.</w:t>
            </w:r>
          </w:p>
          <w:p w:rsidR="00500F5A" w:rsidRPr="00BF685B" w:rsidRDefault="00BF685B">
            <w:pPr>
              <w:spacing w:after="20"/>
              <w:ind w:left="20"/>
              <w:jc w:val="both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Государственная услуга может оказываться через информационные системы местных исполнительных органов.</w:t>
            </w:r>
          </w:p>
        </w:tc>
      </w:tr>
      <w:tr w:rsidR="00500F5A" w:rsidRPr="00BF685B" w:rsidTr="00BF6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6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0"/>
              <w:jc w:val="center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Приложение 1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 xml:space="preserve">к Стандарту </w:t>
            </w:r>
            <w:r w:rsidRPr="00BF685B">
              <w:rPr>
                <w:color w:val="000000"/>
                <w:sz w:val="20"/>
                <w:lang w:val="ru-RU"/>
              </w:rPr>
              <w:t>государственной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зачисление в организации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для детей по предоставлению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им дополнительного образования"</w:t>
            </w:r>
          </w:p>
        </w:tc>
      </w:tr>
      <w:tr w:rsidR="00500F5A" w:rsidRPr="00BF685B" w:rsidTr="00BF6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6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0"/>
              <w:jc w:val="center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Руководителю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_________________________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lastRenderedPageBreak/>
              <w:t>дополнительного образования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_____</w:t>
            </w:r>
            <w:r w:rsidRPr="00BF685B">
              <w:rPr>
                <w:color w:val="000000"/>
                <w:sz w:val="20"/>
                <w:lang w:val="ru-RU"/>
              </w:rPr>
              <w:t>__________________/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полностью</w:t>
            </w:r>
          </w:p>
        </w:tc>
      </w:tr>
      <w:tr w:rsidR="00500F5A" w:rsidTr="00BF6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6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00F5A" w:rsidRDefault="00BF685B">
      <w:pPr>
        <w:spacing w:after="0"/>
      </w:pPr>
      <w:bookmarkStart w:id="23" w:name="z61"/>
      <w:r>
        <w:rPr>
          <w:b/>
          <w:color w:val="000000"/>
        </w:rPr>
        <w:t xml:space="preserve"> Заявление</w:t>
      </w:r>
    </w:p>
    <w:bookmarkEnd w:id="23"/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F685B">
        <w:rPr>
          <w:color w:val="FF0000"/>
          <w:sz w:val="28"/>
          <w:lang w:val="ru-RU"/>
        </w:rPr>
        <w:t xml:space="preserve"> Сноска. Приложение с изменениями, внесенными приказом Министра просвещения РК от 07.08.2023 № 250 (вводится в действие со дня его первого официального опубликования).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 w:rsidRPr="00BF685B">
        <w:rPr>
          <w:color w:val="000000"/>
          <w:sz w:val="28"/>
          <w:lang w:val="ru-RU"/>
        </w:rPr>
        <w:t>Прошу зачислить моего сына/дочь (Ф.И.О. (при его наличии) ребенка ИИН ребенка),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проживающего по адресу __________________________________________________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(наименование населенного пункта, района, города и области) для обучения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в ___________________________</w:t>
      </w:r>
      <w:r w:rsidRPr="00BF685B">
        <w:rPr>
          <w:color w:val="000000"/>
          <w:sz w:val="28"/>
          <w:lang w:val="ru-RU"/>
        </w:rPr>
        <w:t>____________________________________________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(полное наименование организации дополнительного образования)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Информирую, что ребенок является из категории (при оказании государственной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услуги бумажно нужное указать):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1) дети-сироты, дети, оставшиеся без попе</w:t>
      </w:r>
      <w:r w:rsidRPr="00BF685B">
        <w:rPr>
          <w:color w:val="000000"/>
          <w:sz w:val="28"/>
          <w:lang w:val="ru-RU"/>
        </w:rPr>
        <w:t>чения родителей;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2) дети с особыми образовательными потребностями, инвалиды и инвалиды с детства, дети-инвалиды;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3) дети из многодетных семей;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4) дети, находящиеся в центрах адаптации несовершеннолетних и центрах поддержки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 xml:space="preserve">детей, нуждающихся в специальных </w:t>
      </w:r>
      <w:r w:rsidRPr="00BF685B">
        <w:rPr>
          <w:color w:val="000000"/>
          <w:sz w:val="28"/>
          <w:lang w:val="ru-RU"/>
        </w:rPr>
        <w:t>социальных услугах;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5) дети, проживающие в школах-интернатах общего и санаторного типов, интернатах при школах;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6) дети, воспитывающиеся и обучающиеся в специализированных интернатных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организациях образования для одаренных детей;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 xml:space="preserve">7) воспитанники </w:t>
      </w:r>
      <w:r w:rsidRPr="00BF685B">
        <w:rPr>
          <w:color w:val="000000"/>
          <w:sz w:val="28"/>
          <w:lang w:val="ru-RU"/>
        </w:rPr>
        <w:t>интернатных организаций;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8) дети из семей, имеющих право на получение государственной адресной социальной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помощи, а также из семей, не получающих государственную адресную социальную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помощь, в которых среднедушевой доход ниже величины прожиточного минимума;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lastRenderedPageBreak/>
        <w:t>9) дети, которые по состоянию здоровья в течение длительного времени обучаются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по программам начального, основного среднего, общего среднего образования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на дому или в организациях, оказывающих стационарную помощь,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а также восстановительное лечение и медиц</w:t>
      </w:r>
      <w:r w:rsidRPr="00BF685B">
        <w:rPr>
          <w:color w:val="000000"/>
          <w:sz w:val="28"/>
          <w:lang w:val="ru-RU"/>
        </w:rPr>
        <w:t>инскую реабилитацию;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10) иные категории граждан, определяемые законами Республики Казахстан;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11) иные категории граждан, определяемые по решению Правительства Республики Казахстан;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12) не относится ни к одной из вышеперечисленных категорий.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Прошу уведомлят</w:t>
      </w:r>
      <w:r w:rsidRPr="00BF685B">
        <w:rPr>
          <w:color w:val="000000"/>
          <w:sz w:val="28"/>
          <w:lang w:val="ru-RU"/>
        </w:rPr>
        <w:t>ь меня об изменениях моего заявления следующими способами: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1) электронное смс (</w:t>
      </w:r>
      <w:r>
        <w:rPr>
          <w:color w:val="000000"/>
          <w:sz w:val="28"/>
        </w:rPr>
        <w:t>sms</w:t>
      </w:r>
      <w:r w:rsidRPr="00BF685B">
        <w:rPr>
          <w:color w:val="000000"/>
          <w:sz w:val="28"/>
          <w:lang w:val="ru-RU"/>
        </w:rPr>
        <w:t>) - уведомление в произвольной форме на следующие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номера мобильных телефонов (не более двух номеров):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________________________________________________________________;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 xml:space="preserve">2) </w:t>
      </w:r>
      <w:r w:rsidRPr="00BF685B">
        <w:rPr>
          <w:color w:val="000000"/>
          <w:sz w:val="28"/>
          <w:lang w:val="ru-RU"/>
        </w:rPr>
        <w:t xml:space="preserve">электронные </w:t>
      </w:r>
      <w:r>
        <w:rPr>
          <w:color w:val="000000"/>
          <w:sz w:val="28"/>
        </w:rPr>
        <w:t>e</w:t>
      </w:r>
      <w:r w:rsidRPr="00BF685B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BF685B">
        <w:rPr>
          <w:color w:val="000000"/>
          <w:sz w:val="28"/>
          <w:lang w:val="ru-RU"/>
        </w:rPr>
        <w:t xml:space="preserve"> уведомления в произвольной форме: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________________________________________________________________.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Подтверждаю, что я согласен (согласна) на использование сведений, составляющих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охраняемых законом тайну, содержащихся в информационных си</w:t>
      </w:r>
      <w:r w:rsidRPr="00BF685B">
        <w:rPr>
          <w:color w:val="000000"/>
          <w:sz w:val="28"/>
          <w:lang w:val="ru-RU"/>
        </w:rPr>
        <w:t>стемах.</w:t>
      </w:r>
    </w:p>
    <w:p w:rsidR="00500F5A" w:rsidRDefault="00BF685B">
      <w:pPr>
        <w:spacing w:after="0"/>
        <w:jc w:val="both"/>
      </w:pPr>
      <w:r>
        <w:rPr>
          <w:color w:val="000000"/>
          <w:sz w:val="28"/>
        </w:rPr>
        <w:t>Подпись _______________ Дата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500F5A" w:rsidRPr="00BF68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0"/>
              <w:jc w:val="center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Приложение 2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услуги "Прием документов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и зачисление в организации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для детей по предоставлению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им дополнительного образования"</w:t>
            </w:r>
          </w:p>
        </w:tc>
      </w:tr>
      <w:tr w:rsidR="00500F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00F5A" w:rsidRDefault="00BF685B">
      <w:pPr>
        <w:spacing w:after="0"/>
      </w:pPr>
      <w:bookmarkStart w:id="24" w:name="z64"/>
      <w:r>
        <w:rPr>
          <w:b/>
          <w:color w:val="000000"/>
        </w:rPr>
        <w:t xml:space="preserve"> Расписк</w:t>
      </w:r>
      <w:r>
        <w:rPr>
          <w:b/>
          <w:color w:val="000000"/>
        </w:rPr>
        <w:t>а</w:t>
      </w:r>
    </w:p>
    <w:bookmarkEnd w:id="24"/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о получении документов у услугополучателя организацией (Государственной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корпорацией, организацией дополнительного образования для детей, организацией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общего среднего образования) _____________________________________________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_______________________</w:t>
      </w:r>
      <w:r w:rsidRPr="00BF685B">
        <w:rPr>
          <w:color w:val="000000"/>
          <w:sz w:val="28"/>
          <w:lang w:val="ru-RU"/>
        </w:rPr>
        <w:t>_________________________________________________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(полное наименование организации)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________________________________________________________________________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(наименование населенного пункта, района, города и области)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lastRenderedPageBreak/>
        <w:t xml:space="preserve">Расписка о приеме документов № </w:t>
      </w:r>
      <w:r w:rsidRPr="00BF685B">
        <w:rPr>
          <w:color w:val="000000"/>
          <w:sz w:val="28"/>
          <w:lang w:val="ru-RU"/>
        </w:rPr>
        <w:t>___________________________________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Получены от _________________________________________ следующие документы: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 xml:space="preserve"> (Ф.И.О. (при его наличии) услугополучателя)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1. Заявление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2. Другие ______________________________________________________________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 xml:space="preserve">Дата приема </w:t>
      </w:r>
      <w:r w:rsidRPr="00BF685B">
        <w:rPr>
          <w:color w:val="000000"/>
          <w:sz w:val="28"/>
          <w:lang w:val="ru-RU"/>
        </w:rPr>
        <w:t>заявления __________________________________________________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______________________________________________________________________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Ф.И.О. (при его наличии) (ответственного лица, принявшего документы)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____________________ Телефон______________________ (под</w:t>
      </w:r>
      <w:r w:rsidRPr="00BF685B">
        <w:rPr>
          <w:color w:val="000000"/>
          <w:sz w:val="28"/>
          <w:lang w:val="ru-RU"/>
        </w:rPr>
        <w:t>пись)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______________________________________________________________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Получил: Ф.И.О. (при его наличии)/подпись услугополучателя</w:t>
      </w:r>
    </w:p>
    <w:p w:rsidR="00500F5A" w:rsidRDefault="00BF685B">
      <w:pPr>
        <w:spacing w:after="0"/>
        <w:jc w:val="both"/>
      </w:pPr>
      <w:r>
        <w:rPr>
          <w:color w:val="000000"/>
          <w:sz w:val="28"/>
        </w:rPr>
        <w:t>"___" _________ 20__ года"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500F5A" w:rsidRPr="00BF68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0"/>
              <w:jc w:val="center"/>
              <w:rPr>
                <w:lang w:val="ru-RU"/>
              </w:rPr>
            </w:pPr>
            <w:r w:rsidRPr="00BF685B">
              <w:rPr>
                <w:color w:val="000000"/>
                <w:sz w:val="20"/>
                <w:lang w:val="ru-RU"/>
              </w:rPr>
              <w:t>Приложение 3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зачисление в организации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дополн</w:t>
            </w:r>
            <w:r w:rsidRPr="00BF685B">
              <w:rPr>
                <w:color w:val="000000"/>
                <w:sz w:val="20"/>
                <w:lang w:val="ru-RU"/>
              </w:rPr>
              <w:t>ительного образования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для детей по предоставлению им</w:t>
            </w:r>
            <w:r w:rsidRPr="00BF685B">
              <w:rPr>
                <w:lang w:val="ru-RU"/>
              </w:rPr>
              <w:br/>
            </w:r>
            <w:r w:rsidRPr="00BF685B">
              <w:rPr>
                <w:color w:val="000000"/>
                <w:sz w:val="20"/>
                <w:lang w:val="ru-RU"/>
              </w:rPr>
              <w:t>дополнительного образования"</w:t>
            </w:r>
          </w:p>
        </w:tc>
      </w:tr>
      <w:tr w:rsidR="00500F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Pr="00BF685B" w:rsidRDefault="00BF68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F5A" w:rsidRDefault="00BF68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00F5A" w:rsidRDefault="00BF685B">
      <w:pPr>
        <w:spacing w:after="0"/>
      </w:pPr>
      <w:bookmarkStart w:id="25" w:name="z67"/>
      <w:r>
        <w:rPr>
          <w:b/>
          <w:color w:val="000000"/>
        </w:rPr>
        <w:t xml:space="preserve">                          Согласие на обработку персональных данных</w:t>
      </w:r>
    </w:p>
    <w:bookmarkEnd w:id="25"/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F685B">
        <w:rPr>
          <w:color w:val="FF0000"/>
          <w:sz w:val="28"/>
          <w:lang w:val="ru-RU"/>
        </w:rPr>
        <w:t xml:space="preserve"> Сноска. Стандарт дополнен приложением 3 в соответствии с приказом Министра просвещения РК от 01.09.2022 № 387 (вводится в действие по истечении десяти календарных дней после дня его первого официального опубликования).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Я, ______________________</w:t>
      </w:r>
      <w:r w:rsidRPr="00BF685B">
        <w:rPr>
          <w:color w:val="000000"/>
          <w:sz w:val="28"/>
          <w:lang w:val="ru-RU"/>
        </w:rPr>
        <w:t>_____________________________________________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(фамилия, имя, отчество)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документ удостоверяющий личность __________________ № 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(вид документа)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выдан _____</w:t>
      </w:r>
      <w:r w:rsidRPr="00BF685B">
        <w:rPr>
          <w:color w:val="000000"/>
          <w:sz w:val="28"/>
          <w:lang w:val="ru-RU"/>
        </w:rPr>
        <w:t>___________________________________________________________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(кем и когда)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зарегистрированный (ая) по адресу: _______________________________________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F685B">
        <w:rPr>
          <w:color w:val="000000"/>
          <w:sz w:val="28"/>
          <w:lang w:val="ru-RU"/>
        </w:rPr>
        <w:t xml:space="preserve"> даю свое согласие ________________________________________</w:t>
      </w:r>
      <w:r w:rsidRPr="00BF685B">
        <w:rPr>
          <w:color w:val="000000"/>
          <w:sz w:val="28"/>
          <w:lang w:val="ru-RU"/>
        </w:rPr>
        <w:t>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(кому, указать организацию)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зарегистрированному по адресу: _________________________________________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(указать адрес организации)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на обработку персона</w:t>
      </w:r>
      <w:r w:rsidRPr="00BF685B">
        <w:rPr>
          <w:color w:val="000000"/>
          <w:sz w:val="28"/>
          <w:lang w:val="ru-RU"/>
        </w:rPr>
        <w:t>льных данных ограниченного доступа, которые требуются для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>оказания государственной услуги в соответствии с Законом Республики Казахстан "О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 xml:space="preserve">персональных данных и их защите" моего (ей) сына (дочери) 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____________________________________________________</w:t>
      </w:r>
      <w:r w:rsidRPr="00BF685B">
        <w:rPr>
          <w:color w:val="000000"/>
          <w:sz w:val="28"/>
          <w:lang w:val="ru-RU"/>
        </w:rPr>
        <w:t>__________________.</w:t>
      </w:r>
    </w:p>
    <w:p w:rsidR="00500F5A" w:rsidRPr="00BF685B" w:rsidRDefault="00BF68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"___" _________ 20__ года" _____________ _______________________</w:t>
      </w:r>
    </w:p>
    <w:p w:rsidR="00500F5A" w:rsidRPr="00BF685B" w:rsidRDefault="00BF685B">
      <w:pPr>
        <w:spacing w:after="0"/>
        <w:jc w:val="both"/>
        <w:rPr>
          <w:lang w:val="ru-RU"/>
        </w:rPr>
      </w:pP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     подпись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685B">
        <w:rPr>
          <w:color w:val="000000"/>
          <w:sz w:val="28"/>
          <w:lang w:val="ru-RU"/>
        </w:rPr>
        <w:t xml:space="preserve"> ФИО</w:t>
      </w:r>
    </w:p>
    <w:p w:rsidR="00500F5A" w:rsidRPr="00BF685B" w:rsidRDefault="00BF685B">
      <w:pPr>
        <w:spacing w:after="0"/>
        <w:rPr>
          <w:lang w:val="ru-RU"/>
        </w:rPr>
      </w:pPr>
      <w:r w:rsidRPr="00BF685B">
        <w:rPr>
          <w:lang w:val="ru-RU"/>
        </w:rPr>
        <w:br/>
      </w:r>
      <w:r w:rsidRPr="00BF685B">
        <w:rPr>
          <w:lang w:val="ru-RU"/>
        </w:rPr>
        <w:br/>
      </w:r>
    </w:p>
    <w:p w:rsidR="00500F5A" w:rsidRPr="00BF685B" w:rsidRDefault="00BF685B">
      <w:pPr>
        <w:pStyle w:val="disclaimer"/>
        <w:rPr>
          <w:lang w:val="ru-RU"/>
        </w:rPr>
      </w:pPr>
      <w:r w:rsidRPr="00BF685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</w:t>
      </w:r>
      <w:r w:rsidRPr="00BF685B">
        <w:rPr>
          <w:color w:val="000000"/>
          <w:lang w:val="ru-RU"/>
        </w:rPr>
        <w:t>ерства юстиции Республики Казахстан</w:t>
      </w:r>
    </w:p>
    <w:sectPr w:rsidR="00500F5A" w:rsidRPr="00BF685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00F5A"/>
    <w:rsid w:val="00500F5A"/>
    <w:rsid w:val="00B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8DE3E-70FC-4225-B0BA-10C6370C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3255</Words>
  <Characters>18556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2025-02-26T07:11:00Z</dcterms:created>
  <dcterms:modified xsi:type="dcterms:W3CDTF">2025-02-26T07:11:00Z</dcterms:modified>
</cp:coreProperties>
</file>